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1739" w14:textId="76F74E6B" w:rsidR="00CE10E0" w:rsidRDefault="00F96B47" w:rsidP="00F96B47">
      <w:pPr>
        <w:spacing w:line="240" w:lineRule="auto"/>
        <w:jc w:val="both"/>
        <w:rPr>
          <w:rFonts w:ascii="Book Antiqua" w:hAnsi="Book Antiqua"/>
          <w:b/>
          <w:bCs/>
          <w:sz w:val="24"/>
          <w:szCs w:val="24"/>
          <w:u w:val="single"/>
        </w:rPr>
      </w:pPr>
      <w:r w:rsidRPr="00F96B47">
        <w:rPr>
          <w:rFonts w:ascii="Book Antiqua" w:hAnsi="Book Antiqua"/>
          <w:b/>
        </w:rPr>
        <w:t>Expression of Interest (EoI) for Procurement of ‘Centre Tower Crane’ for mechanized erection of transmission line towers under vendor development; Spec No: CC/NT/G-MISC/DOM/A02/25/12287</w:t>
      </w:r>
    </w:p>
    <w:p w14:paraId="375A2B6D" w14:textId="211F8514" w:rsidR="00BD087A" w:rsidRPr="003F4EE5" w:rsidRDefault="005B4987" w:rsidP="00B4005B">
      <w:pPr>
        <w:spacing w:line="24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F4EE5">
        <w:rPr>
          <w:rFonts w:ascii="Book Antiqua" w:hAnsi="Book Antiqua"/>
          <w:b/>
          <w:bCs/>
          <w:sz w:val="24"/>
          <w:szCs w:val="24"/>
          <w:u w:val="single"/>
        </w:rPr>
        <w:t>Check List</w:t>
      </w:r>
      <w:r w:rsidR="00BD087A"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of Documents</w:t>
      </w:r>
      <w:r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to be furnished</w:t>
      </w:r>
    </w:p>
    <w:p w14:paraId="1940D316" w14:textId="59200C5D" w:rsidR="00F67B42" w:rsidRPr="003F4EE5" w:rsidRDefault="00E11612" w:rsidP="00B4005B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3F4EE5">
        <w:rPr>
          <w:rFonts w:ascii="Book Antiqua" w:hAnsi="Book Antiqua"/>
          <w:sz w:val="24"/>
          <w:szCs w:val="24"/>
        </w:rPr>
        <w:t xml:space="preserve">Kindly ensure that all the </w:t>
      </w:r>
      <w:r w:rsidR="00E5379A" w:rsidRPr="003F4EE5">
        <w:rPr>
          <w:rFonts w:ascii="Book Antiqua" w:hAnsi="Book Antiqua"/>
          <w:sz w:val="24"/>
          <w:szCs w:val="24"/>
        </w:rPr>
        <w:t xml:space="preserve">filled in formats along-with supporting </w:t>
      </w:r>
      <w:r w:rsidRPr="003F4EE5">
        <w:rPr>
          <w:rFonts w:ascii="Book Antiqua" w:hAnsi="Book Antiqua"/>
          <w:sz w:val="24"/>
          <w:szCs w:val="24"/>
        </w:rPr>
        <w:t>document</w:t>
      </w:r>
      <w:r w:rsidR="00E5379A" w:rsidRPr="003F4EE5">
        <w:rPr>
          <w:rFonts w:ascii="Book Antiqua" w:hAnsi="Book Antiqua"/>
          <w:sz w:val="24"/>
          <w:szCs w:val="24"/>
        </w:rPr>
        <w:t>ary evidence</w:t>
      </w:r>
      <w:r w:rsidRPr="003F4EE5">
        <w:rPr>
          <w:rFonts w:ascii="Book Antiqua" w:hAnsi="Book Antiqua"/>
          <w:sz w:val="24"/>
          <w:szCs w:val="24"/>
        </w:rPr>
        <w:t xml:space="preserve">s being provided are </w:t>
      </w:r>
      <w:r w:rsidR="00E37209">
        <w:rPr>
          <w:rFonts w:ascii="Book Antiqua" w:hAnsi="Book Antiqua"/>
          <w:sz w:val="24"/>
          <w:szCs w:val="24"/>
        </w:rPr>
        <w:t>signed</w:t>
      </w:r>
      <w:r w:rsidRPr="003F4EE5">
        <w:rPr>
          <w:rFonts w:ascii="Book Antiqua" w:hAnsi="Book Antiqua"/>
          <w:sz w:val="24"/>
          <w:szCs w:val="24"/>
        </w:rPr>
        <w:t xml:space="preserve"> by the Authorized Signatory/ bid signatory and stamped on each page. The scanned </w:t>
      </w:r>
      <w:r w:rsidR="00E5379A" w:rsidRPr="003F4EE5">
        <w:rPr>
          <w:rFonts w:ascii="Book Antiqua" w:hAnsi="Book Antiqua"/>
          <w:sz w:val="24"/>
          <w:szCs w:val="24"/>
        </w:rPr>
        <w:t>version</w:t>
      </w:r>
      <w:r w:rsidRPr="003F4EE5">
        <w:rPr>
          <w:rFonts w:ascii="Book Antiqua" w:hAnsi="Book Antiqua"/>
          <w:sz w:val="24"/>
          <w:szCs w:val="24"/>
        </w:rPr>
        <w:t xml:space="preserve"> of </w:t>
      </w:r>
      <w:r w:rsidR="00E5379A" w:rsidRPr="003F4EE5">
        <w:rPr>
          <w:rFonts w:ascii="Book Antiqua" w:hAnsi="Book Antiqua"/>
          <w:sz w:val="24"/>
          <w:szCs w:val="24"/>
        </w:rPr>
        <w:t>same</w:t>
      </w:r>
      <w:r w:rsidRPr="003F4EE5">
        <w:rPr>
          <w:rFonts w:ascii="Book Antiqua" w:hAnsi="Book Antiqua"/>
          <w:sz w:val="24"/>
          <w:szCs w:val="24"/>
        </w:rPr>
        <w:t xml:space="preserve"> </w:t>
      </w:r>
      <w:r w:rsidR="00CA2CB1" w:rsidRPr="003F4EE5">
        <w:rPr>
          <w:rFonts w:ascii="Book Antiqua" w:hAnsi="Book Antiqua"/>
          <w:sz w:val="24"/>
          <w:szCs w:val="24"/>
        </w:rPr>
        <w:t xml:space="preserve">to be </w:t>
      </w:r>
      <w:r w:rsidR="0034493C">
        <w:rPr>
          <w:rFonts w:ascii="Book Antiqua" w:hAnsi="Book Antiqua"/>
          <w:sz w:val="24"/>
          <w:szCs w:val="24"/>
        </w:rPr>
        <w:t>uploaded on the portal</w:t>
      </w:r>
      <w:r w:rsidRPr="003F4EE5">
        <w:rPr>
          <w:rFonts w:ascii="Book Antiqua" w:hAnsi="Book Antiqua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992"/>
        <w:gridCol w:w="992"/>
        <w:gridCol w:w="1309"/>
      </w:tblGrid>
      <w:tr w:rsidR="003F4EE5" w:rsidRPr="001936FD" w14:paraId="485FEDF9" w14:textId="77777777" w:rsidTr="005011D7"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EA857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Particular of Document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BCF808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Flag Reference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884305C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Status of submission</w:t>
            </w:r>
          </w:p>
          <w:p w14:paraId="1EDF46A3" w14:textId="6B65A250" w:rsidR="00F82B01" w:rsidRPr="001936FD" w:rsidRDefault="00F82B01" w:rsidP="00B4005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Narrow"/>
                <w:szCs w:val="22"/>
              </w:rPr>
            </w:pPr>
            <w:r w:rsidRPr="001936FD">
              <w:rPr>
                <w:rFonts w:ascii="Book Antiqua" w:hAnsi="Book Antiqua" w:cs="ArialNarrow"/>
                <w:szCs w:val="22"/>
              </w:rPr>
              <w:t xml:space="preserve">(please tick </w:t>
            </w:r>
            <w:r w:rsidRPr="001936FD">
              <w:rPr>
                <w:rFonts w:ascii="Book Antiqua" w:hAnsi="Book Antiqua" w:cs="ArialNarrow-Bold"/>
                <w:b/>
                <w:bCs/>
                <w:szCs w:val="22"/>
              </w:rPr>
              <w:t xml:space="preserve">“√” one </w:t>
            </w:r>
            <w:r w:rsidRPr="001936FD">
              <w:rPr>
                <w:rFonts w:ascii="Book Antiqua" w:hAnsi="Book Antiqua" w:cs="ArialNarrow-Bold"/>
                <w:szCs w:val="22"/>
              </w:rPr>
              <w:t xml:space="preserve">as </w:t>
            </w:r>
            <w:r w:rsidRPr="001936FD">
              <w:rPr>
                <w:rFonts w:ascii="Book Antiqua" w:hAnsi="Book Antiqua" w:cs="ArialNarrow"/>
                <w:szCs w:val="22"/>
              </w:rPr>
              <w:t>applicable)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58EB0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Remarks, if any</w:t>
            </w:r>
          </w:p>
        </w:tc>
      </w:tr>
      <w:tr w:rsidR="0027775D" w:rsidRPr="001936FD" w14:paraId="6EDA06BC" w14:textId="77777777" w:rsidTr="005011D7">
        <w:tc>
          <w:tcPr>
            <w:tcW w:w="4077" w:type="dxa"/>
          </w:tcPr>
          <w:p w14:paraId="23394300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Application Form</w:t>
            </w:r>
          </w:p>
        </w:tc>
        <w:tc>
          <w:tcPr>
            <w:tcW w:w="2127" w:type="dxa"/>
          </w:tcPr>
          <w:p w14:paraId="66CC0CCC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D13D7FC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D51AB46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1247646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654F9242" w14:textId="77777777" w:rsidTr="005011D7">
        <w:tc>
          <w:tcPr>
            <w:tcW w:w="4077" w:type="dxa"/>
          </w:tcPr>
          <w:p w14:paraId="3D415A0D" w14:textId="1E23AF6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1</w:t>
            </w:r>
          </w:p>
        </w:tc>
        <w:tc>
          <w:tcPr>
            <w:tcW w:w="2127" w:type="dxa"/>
          </w:tcPr>
          <w:p w14:paraId="0F287E91" w14:textId="35DD7F34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F8C2BFD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F803BEF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883469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19E4C3C6" w14:textId="77777777" w:rsidTr="005011D7">
        <w:tc>
          <w:tcPr>
            <w:tcW w:w="4077" w:type="dxa"/>
          </w:tcPr>
          <w:p w14:paraId="38AAE051" w14:textId="35153F14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2</w:t>
            </w:r>
          </w:p>
        </w:tc>
        <w:tc>
          <w:tcPr>
            <w:tcW w:w="2127" w:type="dxa"/>
          </w:tcPr>
          <w:p w14:paraId="0E6C6450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F50FF37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15BDCFD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C39A111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3E2DDD1E" w14:textId="77777777" w:rsidTr="005011D7">
        <w:tc>
          <w:tcPr>
            <w:tcW w:w="4077" w:type="dxa"/>
          </w:tcPr>
          <w:p w14:paraId="7837380D" w14:textId="284E4894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3</w:t>
            </w:r>
          </w:p>
        </w:tc>
        <w:tc>
          <w:tcPr>
            <w:tcW w:w="2127" w:type="dxa"/>
          </w:tcPr>
          <w:p w14:paraId="796E429B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5FE2621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209702B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F20F398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7C08D4DF" w14:textId="77777777" w:rsidTr="005011D7">
        <w:tc>
          <w:tcPr>
            <w:tcW w:w="4077" w:type="dxa"/>
          </w:tcPr>
          <w:p w14:paraId="0088AC02" w14:textId="4E22318C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4</w:t>
            </w:r>
          </w:p>
        </w:tc>
        <w:tc>
          <w:tcPr>
            <w:tcW w:w="2127" w:type="dxa"/>
          </w:tcPr>
          <w:p w14:paraId="163B6F9E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135BE4B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D20393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4DFE2B3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5EB049B7" w14:textId="77777777" w:rsidTr="005011D7">
        <w:tc>
          <w:tcPr>
            <w:tcW w:w="4077" w:type="dxa"/>
          </w:tcPr>
          <w:p w14:paraId="79DB5E21" w14:textId="21E0C259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– 5</w:t>
            </w:r>
          </w:p>
        </w:tc>
        <w:tc>
          <w:tcPr>
            <w:tcW w:w="2127" w:type="dxa"/>
          </w:tcPr>
          <w:p w14:paraId="6FB70036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A900AEE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3003B47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AEF0570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0B2AB5D4" w14:textId="77777777" w:rsidTr="005011D7">
        <w:tc>
          <w:tcPr>
            <w:tcW w:w="4077" w:type="dxa"/>
          </w:tcPr>
          <w:p w14:paraId="36D07E38" w14:textId="1AAEAB16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Attachment – </w:t>
            </w:r>
            <w:r>
              <w:rPr>
                <w:rFonts w:ascii="Book Antiqua" w:hAnsi="Book Antiqua"/>
                <w:szCs w:val="22"/>
              </w:rPr>
              <w:t>6</w:t>
            </w:r>
          </w:p>
        </w:tc>
        <w:tc>
          <w:tcPr>
            <w:tcW w:w="2127" w:type="dxa"/>
          </w:tcPr>
          <w:p w14:paraId="7786ED67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E4E7811" w14:textId="0DC1650B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360CA29" w14:textId="4F4E0048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3388A9E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4BE13C3" w14:textId="77777777" w:rsidTr="005011D7">
        <w:tc>
          <w:tcPr>
            <w:tcW w:w="4077" w:type="dxa"/>
          </w:tcPr>
          <w:p w14:paraId="11E3B8E1" w14:textId="2F2BF82C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Attachment – </w:t>
            </w:r>
            <w:r w:rsidR="001A0EA7">
              <w:rPr>
                <w:rFonts w:ascii="Book Antiqua" w:hAnsi="Book Antiqua"/>
                <w:szCs w:val="22"/>
              </w:rPr>
              <w:t>7</w:t>
            </w:r>
          </w:p>
        </w:tc>
        <w:tc>
          <w:tcPr>
            <w:tcW w:w="2127" w:type="dxa"/>
          </w:tcPr>
          <w:p w14:paraId="6838589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4AAA1CB" w14:textId="003DD866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10DD0E6" w14:textId="5FA36E8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A13CD76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760FE05" w14:textId="77777777" w:rsidTr="005011D7">
        <w:tc>
          <w:tcPr>
            <w:tcW w:w="4077" w:type="dxa"/>
          </w:tcPr>
          <w:p w14:paraId="2C08DBE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Filled-in Section – I  </w:t>
            </w:r>
          </w:p>
        </w:tc>
        <w:tc>
          <w:tcPr>
            <w:tcW w:w="2127" w:type="dxa"/>
          </w:tcPr>
          <w:p w14:paraId="6AE81DE1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</w:t>
            </w:r>
          </w:p>
        </w:tc>
        <w:tc>
          <w:tcPr>
            <w:tcW w:w="992" w:type="dxa"/>
          </w:tcPr>
          <w:p w14:paraId="65CF2417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6A8812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96FF6E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266AEA" w14:textId="77777777" w:rsidTr="005011D7">
        <w:tc>
          <w:tcPr>
            <w:tcW w:w="4077" w:type="dxa"/>
          </w:tcPr>
          <w:p w14:paraId="5EFE05CB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</w:t>
            </w:r>
          </w:p>
        </w:tc>
        <w:tc>
          <w:tcPr>
            <w:tcW w:w="2127" w:type="dxa"/>
          </w:tcPr>
          <w:p w14:paraId="52311FE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</w:t>
            </w:r>
          </w:p>
        </w:tc>
        <w:tc>
          <w:tcPr>
            <w:tcW w:w="992" w:type="dxa"/>
          </w:tcPr>
          <w:p w14:paraId="41A0BA2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E11511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960B5AD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8936E9" w14:textId="77777777" w:rsidTr="005011D7">
        <w:tc>
          <w:tcPr>
            <w:tcW w:w="4077" w:type="dxa"/>
          </w:tcPr>
          <w:p w14:paraId="77ECF4C0" w14:textId="1FEE927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III</w:t>
            </w:r>
          </w:p>
        </w:tc>
        <w:tc>
          <w:tcPr>
            <w:tcW w:w="2127" w:type="dxa"/>
          </w:tcPr>
          <w:p w14:paraId="58766C59" w14:textId="1E75DDF0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III</w:t>
            </w:r>
          </w:p>
        </w:tc>
        <w:tc>
          <w:tcPr>
            <w:tcW w:w="992" w:type="dxa"/>
          </w:tcPr>
          <w:p w14:paraId="52278340" w14:textId="1F8AA58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0E2FDD3" w14:textId="24FCE96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F305DB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65DCF0A" w14:textId="77777777" w:rsidTr="005011D7">
        <w:tc>
          <w:tcPr>
            <w:tcW w:w="4077" w:type="dxa"/>
            <w:shd w:val="pct20" w:color="auto" w:fill="auto"/>
          </w:tcPr>
          <w:p w14:paraId="02E06E46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i/>
                <w:i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COMPANY/ORGANIZATION PROFILE AND GENERAL DETAILS</w:t>
            </w:r>
          </w:p>
        </w:tc>
        <w:tc>
          <w:tcPr>
            <w:tcW w:w="2127" w:type="dxa"/>
            <w:shd w:val="pct20" w:color="auto" w:fill="auto"/>
          </w:tcPr>
          <w:p w14:paraId="76F3300B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984" w:type="dxa"/>
            <w:gridSpan w:val="2"/>
            <w:shd w:val="pct20" w:color="auto" w:fill="auto"/>
          </w:tcPr>
          <w:p w14:paraId="6A87142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309" w:type="dxa"/>
            <w:shd w:val="pct20" w:color="auto" w:fill="auto"/>
          </w:tcPr>
          <w:p w14:paraId="5B1DEEC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</w:tr>
      <w:tr w:rsidR="00E4703A" w:rsidRPr="001936FD" w14:paraId="09859247" w14:textId="77777777" w:rsidTr="005011D7">
        <w:tc>
          <w:tcPr>
            <w:tcW w:w="4077" w:type="dxa"/>
          </w:tcPr>
          <w:p w14:paraId="77DC737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Certificate, Business License, Certificate of Incorporation etc.</w:t>
            </w:r>
          </w:p>
        </w:tc>
        <w:tc>
          <w:tcPr>
            <w:tcW w:w="2127" w:type="dxa"/>
          </w:tcPr>
          <w:p w14:paraId="5F45BAD2" w14:textId="2D94FEF2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</w:p>
        </w:tc>
        <w:tc>
          <w:tcPr>
            <w:tcW w:w="992" w:type="dxa"/>
          </w:tcPr>
          <w:p w14:paraId="111D056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4DE3E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5AEAF3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F555DC4" w14:textId="77777777" w:rsidTr="005011D7">
        <w:tc>
          <w:tcPr>
            <w:tcW w:w="4077" w:type="dxa"/>
          </w:tcPr>
          <w:p w14:paraId="64495C79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Memorandum &amp; Articles of Association</w:t>
            </w:r>
          </w:p>
        </w:tc>
        <w:tc>
          <w:tcPr>
            <w:tcW w:w="2127" w:type="dxa"/>
          </w:tcPr>
          <w:p w14:paraId="6D6D6E03" w14:textId="480546D5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A2</w:t>
            </w:r>
          </w:p>
        </w:tc>
        <w:tc>
          <w:tcPr>
            <w:tcW w:w="992" w:type="dxa"/>
          </w:tcPr>
          <w:p w14:paraId="1A22640D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464FD0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14C834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2C42D1" w14:textId="77777777" w:rsidTr="005011D7">
        <w:tc>
          <w:tcPr>
            <w:tcW w:w="4077" w:type="dxa"/>
          </w:tcPr>
          <w:p w14:paraId="58FADE4D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Requisite documentary evidences for status of the company as Micro/Small/Medium </w:t>
            </w:r>
          </w:p>
        </w:tc>
        <w:tc>
          <w:tcPr>
            <w:tcW w:w="2127" w:type="dxa"/>
          </w:tcPr>
          <w:p w14:paraId="2B2F0F5C" w14:textId="0D7B26B5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A3</w:t>
            </w:r>
          </w:p>
        </w:tc>
        <w:tc>
          <w:tcPr>
            <w:tcW w:w="992" w:type="dxa"/>
          </w:tcPr>
          <w:p w14:paraId="476CF8AA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A8C6D1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421BA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967B9B" w14:textId="77777777" w:rsidTr="005011D7">
        <w:tc>
          <w:tcPr>
            <w:tcW w:w="4077" w:type="dxa"/>
          </w:tcPr>
          <w:p w14:paraId="4C0C21A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Shareholding pattern of the Company</w:t>
            </w:r>
          </w:p>
        </w:tc>
        <w:tc>
          <w:tcPr>
            <w:tcW w:w="2127" w:type="dxa"/>
          </w:tcPr>
          <w:p w14:paraId="087388FE" w14:textId="4888B29D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A4</w:t>
            </w:r>
          </w:p>
        </w:tc>
        <w:tc>
          <w:tcPr>
            <w:tcW w:w="992" w:type="dxa"/>
          </w:tcPr>
          <w:p w14:paraId="535B27C7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B11DD4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762BA6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85B5C3C" w14:textId="77777777" w:rsidTr="005011D7">
        <w:tc>
          <w:tcPr>
            <w:tcW w:w="4077" w:type="dxa"/>
          </w:tcPr>
          <w:p w14:paraId="5510AFE4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The Organization Chart indicating the names of key persons of the manufacturing unit along with their CVs </w:t>
            </w:r>
          </w:p>
        </w:tc>
        <w:tc>
          <w:tcPr>
            <w:tcW w:w="2127" w:type="dxa"/>
          </w:tcPr>
          <w:p w14:paraId="7C389BB6" w14:textId="3F39081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</w:t>
            </w:r>
          </w:p>
        </w:tc>
        <w:tc>
          <w:tcPr>
            <w:tcW w:w="992" w:type="dxa"/>
          </w:tcPr>
          <w:p w14:paraId="22BA85D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8AC373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1CFB4E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72D974F" w14:textId="77777777" w:rsidTr="005011D7">
        <w:tc>
          <w:tcPr>
            <w:tcW w:w="4077" w:type="dxa"/>
          </w:tcPr>
          <w:p w14:paraId="33EE0F43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Brief experience and qualification of key personnel</w:t>
            </w:r>
          </w:p>
        </w:tc>
        <w:tc>
          <w:tcPr>
            <w:tcW w:w="2127" w:type="dxa"/>
          </w:tcPr>
          <w:p w14:paraId="4ECC5049" w14:textId="09F8A9D6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A5A</w:t>
            </w:r>
          </w:p>
        </w:tc>
        <w:tc>
          <w:tcPr>
            <w:tcW w:w="992" w:type="dxa"/>
          </w:tcPr>
          <w:p w14:paraId="0F30DD4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0A5E80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7C40CD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40FBA24" w14:textId="77777777" w:rsidTr="005011D7">
        <w:tc>
          <w:tcPr>
            <w:tcW w:w="4077" w:type="dxa"/>
          </w:tcPr>
          <w:p w14:paraId="4B126733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Income Tax Permanent Account Number (PAN)</w:t>
            </w:r>
          </w:p>
        </w:tc>
        <w:tc>
          <w:tcPr>
            <w:tcW w:w="2127" w:type="dxa"/>
            <w:vMerge w:val="restart"/>
          </w:tcPr>
          <w:p w14:paraId="1C0DDD88" w14:textId="239828CC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A6</w:t>
            </w:r>
          </w:p>
        </w:tc>
        <w:tc>
          <w:tcPr>
            <w:tcW w:w="992" w:type="dxa"/>
          </w:tcPr>
          <w:p w14:paraId="5AF8614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B7D2F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824BA6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B619053" w14:textId="77777777" w:rsidTr="005011D7">
        <w:tc>
          <w:tcPr>
            <w:tcW w:w="4077" w:type="dxa"/>
          </w:tcPr>
          <w:p w14:paraId="5A64BDE2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GST Registration Number</w:t>
            </w:r>
          </w:p>
        </w:tc>
        <w:tc>
          <w:tcPr>
            <w:tcW w:w="2127" w:type="dxa"/>
            <w:vMerge/>
          </w:tcPr>
          <w:p w14:paraId="65D579E4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9B20428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5654B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3FBBBD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E4703A" w:rsidRPr="001936FD" w14:paraId="633D42E1" w14:textId="77777777" w:rsidTr="005011D7">
        <w:tc>
          <w:tcPr>
            <w:tcW w:w="4077" w:type="dxa"/>
          </w:tcPr>
          <w:p w14:paraId="18EAB7F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Work Contract Tax Number</w:t>
            </w:r>
          </w:p>
        </w:tc>
        <w:tc>
          <w:tcPr>
            <w:tcW w:w="2127" w:type="dxa"/>
            <w:vMerge/>
          </w:tcPr>
          <w:p w14:paraId="7FA04349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2424F7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4EE68B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33CC9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ED4293" w14:textId="77777777" w:rsidTr="005011D7">
        <w:tc>
          <w:tcPr>
            <w:tcW w:w="4077" w:type="dxa"/>
          </w:tcPr>
          <w:p w14:paraId="403B932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PF Registration No. of the Company</w:t>
            </w:r>
          </w:p>
        </w:tc>
        <w:tc>
          <w:tcPr>
            <w:tcW w:w="2127" w:type="dxa"/>
            <w:vMerge/>
          </w:tcPr>
          <w:p w14:paraId="4888D16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3D52F0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47A39F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00EC6C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30B10CA" w14:textId="77777777" w:rsidTr="005011D7">
        <w:tc>
          <w:tcPr>
            <w:tcW w:w="4077" w:type="dxa"/>
          </w:tcPr>
          <w:p w14:paraId="561FB94C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Registration with District Industry Centre as Small Scale Industries, if </w:t>
            </w:r>
            <w:r w:rsidRPr="001936FD">
              <w:rPr>
                <w:rFonts w:ascii="Book Antiqua" w:hAnsi="Book Antiqua"/>
                <w:szCs w:val="22"/>
              </w:rPr>
              <w:lastRenderedPageBreak/>
              <w:t>applicable</w:t>
            </w:r>
          </w:p>
        </w:tc>
        <w:tc>
          <w:tcPr>
            <w:tcW w:w="2127" w:type="dxa"/>
            <w:vMerge/>
          </w:tcPr>
          <w:p w14:paraId="1A1485C8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05D161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E2507F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DAF242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443D2AF" w14:textId="77777777" w:rsidTr="005011D7">
        <w:tc>
          <w:tcPr>
            <w:tcW w:w="4077" w:type="dxa"/>
          </w:tcPr>
          <w:p w14:paraId="7A8FCB54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Letter issued by Employees Provident Fund Organization, Proof of latest depositions of PF and depositions to Employee’s State Insurance Corporation</w:t>
            </w:r>
          </w:p>
        </w:tc>
        <w:tc>
          <w:tcPr>
            <w:tcW w:w="2127" w:type="dxa"/>
            <w:vMerge/>
          </w:tcPr>
          <w:p w14:paraId="79784D53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73B541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A153E8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C0CDB3E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20A89B1" w14:textId="77777777" w:rsidTr="005011D7">
        <w:tc>
          <w:tcPr>
            <w:tcW w:w="4077" w:type="dxa"/>
          </w:tcPr>
          <w:p w14:paraId="08F6527A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27" w:type="dxa"/>
            <w:vMerge/>
          </w:tcPr>
          <w:p w14:paraId="6CC6D00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228C31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0D0212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B94443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FE29725" w14:textId="77777777" w:rsidTr="005011D7">
        <w:tc>
          <w:tcPr>
            <w:tcW w:w="4077" w:type="dxa"/>
          </w:tcPr>
          <w:p w14:paraId="0951014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27" w:type="dxa"/>
          </w:tcPr>
          <w:p w14:paraId="03A9C5B3" w14:textId="1F61DA7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A7</w:t>
            </w:r>
          </w:p>
        </w:tc>
        <w:tc>
          <w:tcPr>
            <w:tcW w:w="992" w:type="dxa"/>
          </w:tcPr>
          <w:p w14:paraId="2312288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AA9042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12235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15E4531" w14:textId="77777777" w:rsidTr="005011D7">
        <w:tc>
          <w:tcPr>
            <w:tcW w:w="4077" w:type="dxa"/>
          </w:tcPr>
          <w:p w14:paraId="32CD5EC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Other Information</w:t>
            </w:r>
          </w:p>
        </w:tc>
        <w:tc>
          <w:tcPr>
            <w:tcW w:w="2127" w:type="dxa"/>
          </w:tcPr>
          <w:p w14:paraId="0BB9C759" w14:textId="08072EEC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A8</w:t>
            </w:r>
          </w:p>
        </w:tc>
        <w:tc>
          <w:tcPr>
            <w:tcW w:w="992" w:type="dxa"/>
          </w:tcPr>
          <w:p w14:paraId="712146A5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4A0135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C11C92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F05DAF9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58913DD8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Financial Details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6FE6787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78D67AA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572B9BD3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3030BB6" w14:textId="77777777" w:rsidTr="005011D7">
        <w:tc>
          <w:tcPr>
            <w:tcW w:w="4077" w:type="dxa"/>
          </w:tcPr>
          <w:p w14:paraId="5EAE5CD2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Annual Reports of last Three financial years</w:t>
            </w:r>
          </w:p>
        </w:tc>
        <w:tc>
          <w:tcPr>
            <w:tcW w:w="2127" w:type="dxa"/>
          </w:tcPr>
          <w:p w14:paraId="622BC060" w14:textId="169FDAD8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A9</w:t>
            </w:r>
          </w:p>
        </w:tc>
        <w:tc>
          <w:tcPr>
            <w:tcW w:w="992" w:type="dxa"/>
          </w:tcPr>
          <w:p w14:paraId="438005C8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A9A8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B6205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BF657C2" w14:textId="77777777" w:rsidTr="005011D7">
        <w:tc>
          <w:tcPr>
            <w:tcW w:w="4077" w:type="dxa"/>
          </w:tcPr>
          <w:p w14:paraId="76E50CB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Letter of banks regarding status of sanctioned limit and utilization of fund based and non-fund based limits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(To be prepared by the Bank as per enclosed format)</w:t>
            </w:r>
          </w:p>
        </w:tc>
        <w:tc>
          <w:tcPr>
            <w:tcW w:w="2127" w:type="dxa"/>
          </w:tcPr>
          <w:p w14:paraId="4C26EE1A" w14:textId="0D9B5269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A10</w:t>
            </w:r>
          </w:p>
        </w:tc>
        <w:tc>
          <w:tcPr>
            <w:tcW w:w="992" w:type="dxa"/>
          </w:tcPr>
          <w:p w14:paraId="0C8938E2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757FCF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9122F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672A88D" w14:textId="77777777" w:rsidTr="005011D7">
        <w:tc>
          <w:tcPr>
            <w:tcW w:w="4077" w:type="dxa"/>
          </w:tcPr>
          <w:p w14:paraId="7491900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Certificate of Financial parameters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(as per enclosed format)</w:t>
            </w:r>
          </w:p>
        </w:tc>
        <w:tc>
          <w:tcPr>
            <w:tcW w:w="2127" w:type="dxa"/>
          </w:tcPr>
          <w:p w14:paraId="0F4E7119" w14:textId="1564865B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A11</w:t>
            </w:r>
          </w:p>
        </w:tc>
        <w:tc>
          <w:tcPr>
            <w:tcW w:w="992" w:type="dxa"/>
          </w:tcPr>
          <w:p w14:paraId="4F5593F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193F7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0A3C96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F68A226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77B8CFC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Additional Details 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080926F2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6227D75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2D7E3FF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A75B7CB" w14:textId="77777777" w:rsidTr="005011D7">
        <w:tc>
          <w:tcPr>
            <w:tcW w:w="4077" w:type="dxa"/>
          </w:tcPr>
          <w:p w14:paraId="4C21673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Current commitment/Details of Works under Execution (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certified by CA as per enclosed format</w:t>
            </w:r>
            <w:r w:rsidRPr="001936FD">
              <w:rPr>
                <w:rFonts w:ascii="Book Antiqua" w:hAnsi="Book Antiqua"/>
                <w:szCs w:val="22"/>
              </w:rPr>
              <w:t xml:space="preserve">)  </w:t>
            </w:r>
          </w:p>
        </w:tc>
        <w:tc>
          <w:tcPr>
            <w:tcW w:w="2127" w:type="dxa"/>
          </w:tcPr>
          <w:p w14:paraId="388199E6" w14:textId="4C830954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A12</w:t>
            </w:r>
          </w:p>
        </w:tc>
        <w:tc>
          <w:tcPr>
            <w:tcW w:w="992" w:type="dxa"/>
          </w:tcPr>
          <w:p w14:paraId="5EF9DC2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27EB41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1CF582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665F02" w14:textId="77777777" w:rsidTr="005011D7">
        <w:tc>
          <w:tcPr>
            <w:tcW w:w="4077" w:type="dxa"/>
          </w:tcPr>
          <w:p w14:paraId="2118C89B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27" w:type="dxa"/>
          </w:tcPr>
          <w:p w14:paraId="4ED49E53" w14:textId="5A09C52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A13</w:t>
            </w:r>
          </w:p>
        </w:tc>
        <w:tc>
          <w:tcPr>
            <w:tcW w:w="992" w:type="dxa"/>
          </w:tcPr>
          <w:p w14:paraId="4DCAC2F3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6A5B43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DFFE7A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2A636E6" w14:textId="77777777" w:rsidTr="005011D7">
        <w:tc>
          <w:tcPr>
            <w:tcW w:w="4077" w:type="dxa"/>
          </w:tcPr>
          <w:p w14:paraId="0B57C72A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Any additional document towards fulfillment of QR may be submitted, if any.</w:t>
            </w:r>
          </w:p>
        </w:tc>
        <w:tc>
          <w:tcPr>
            <w:tcW w:w="2127" w:type="dxa"/>
          </w:tcPr>
          <w:p w14:paraId="41805E6A" w14:textId="43DDBA71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A14</w:t>
            </w:r>
          </w:p>
        </w:tc>
        <w:tc>
          <w:tcPr>
            <w:tcW w:w="992" w:type="dxa"/>
          </w:tcPr>
          <w:p w14:paraId="74B2DF4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D2C674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B84044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D840E3" w14:textId="77777777" w:rsidTr="005011D7">
        <w:tc>
          <w:tcPr>
            <w:tcW w:w="4077" w:type="dxa"/>
          </w:tcPr>
          <w:p w14:paraId="219A7671" w14:textId="7DE9E2DC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ISO Certification and Quality Manual</w:t>
            </w:r>
          </w:p>
        </w:tc>
        <w:tc>
          <w:tcPr>
            <w:tcW w:w="2127" w:type="dxa"/>
            <w:vMerge w:val="restart"/>
          </w:tcPr>
          <w:p w14:paraId="3DBE83F9" w14:textId="2C466741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A15</w:t>
            </w:r>
          </w:p>
        </w:tc>
        <w:tc>
          <w:tcPr>
            <w:tcW w:w="992" w:type="dxa"/>
          </w:tcPr>
          <w:p w14:paraId="50D9C6C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AB28D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A4A9F9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CB4F946" w14:textId="77777777" w:rsidTr="005011D7">
        <w:tc>
          <w:tcPr>
            <w:tcW w:w="4077" w:type="dxa"/>
          </w:tcPr>
          <w:p w14:paraId="123E1BA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Quality Management System certification : ISO 9001:2008</w:t>
            </w:r>
          </w:p>
        </w:tc>
        <w:tc>
          <w:tcPr>
            <w:tcW w:w="2127" w:type="dxa"/>
            <w:vMerge/>
          </w:tcPr>
          <w:p w14:paraId="73B8CC88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38B73F2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7EBCC2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C04BC3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07E00C" w14:textId="77777777" w:rsidTr="005011D7">
        <w:tc>
          <w:tcPr>
            <w:tcW w:w="4077" w:type="dxa"/>
          </w:tcPr>
          <w:p w14:paraId="05CBB8DE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Cs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Environmental Management System: ISO 14001:2004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737FC63B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7E4BE5F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D67FC9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51B133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553BF41" w14:textId="77777777" w:rsidTr="005011D7">
        <w:tc>
          <w:tcPr>
            <w:tcW w:w="4077" w:type="dxa"/>
          </w:tcPr>
          <w:p w14:paraId="6F2B0320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Occupational Health and Safety Management System: BS OHSAS 18001:2007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6023C98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7F61C7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7AF3A2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56CF1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8DD2444" w14:textId="77777777" w:rsidR="00A65380" w:rsidRPr="003F4EE5" w:rsidRDefault="00A65380" w:rsidP="00B4005B">
      <w:pPr>
        <w:spacing w:line="240" w:lineRule="auto"/>
        <w:rPr>
          <w:rFonts w:ascii="Book Antiqua" w:hAnsi="Book Antiqua"/>
          <w:sz w:val="24"/>
          <w:szCs w:val="24"/>
        </w:rPr>
      </w:pPr>
    </w:p>
    <w:sectPr w:rsidR="00A65380" w:rsidRPr="003F4EE5" w:rsidSect="0027775D">
      <w:headerReference w:type="default" r:id="rId6"/>
      <w:pgSz w:w="12240" w:h="15840"/>
      <w:pgMar w:top="144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302B" w14:textId="77777777" w:rsidR="00C528F6" w:rsidRDefault="00C528F6" w:rsidP="0027775D">
      <w:pPr>
        <w:spacing w:after="0" w:line="240" w:lineRule="auto"/>
      </w:pPr>
      <w:r>
        <w:separator/>
      </w:r>
    </w:p>
  </w:endnote>
  <w:endnote w:type="continuationSeparator" w:id="0">
    <w:p w14:paraId="1836B77E" w14:textId="77777777" w:rsidR="00C528F6" w:rsidRDefault="00C528F6" w:rsidP="0027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BAF8E" w14:textId="77777777" w:rsidR="00C528F6" w:rsidRDefault="00C528F6" w:rsidP="0027775D">
      <w:pPr>
        <w:spacing w:after="0" w:line="240" w:lineRule="auto"/>
      </w:pPr>
      <w:r>
        <w:separator/>
      </w:r>
    </w:p>
  </w:footnote>
  <w:footnote w:type="continuationSeparator" w:id="0">
    <w:p w14:paraId="52CAD6AB" w14:textId="77777777" w:rsidR="00C528F6" w:rsidRDefault="00C528F6" w:rsidP="00277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84D1" w14:textId="035A13AD" w:rsidR="0027775D" w:rsidRPr="003C7896" w:rsidRDefault="0027775D" w:rsidP="0027775D">
    <w:pPr>
      <w:pStyle w:val="Header"/>
      <w:jc w:val="right"/>
      <w:rPr>
        <w:rFonts w:ascii="Book Antiqua" w:hAnsi="Book Antiqua"/>
        <w:b/>
        <w:szCs w:val="22"/>
      </w:rPr>
    </w:pPr>
    <w:r w:rsidRPr="003C7896">
      <w:rPr>
        <w:rFonts w:ascii="Book Antiqua" w:hAnsi="Book Antiqua"/>
        <w:b/>
        <w:szCs w:val="22"/>
      </w:rPr>
      <w:t>Attachment –</w:t>
    </w:r>
    <w:r w:rsidR="001A0EA7">
      <w:rPr>
        <w:rFonts w:ascii="Book Antiqua" w:hAnsi="Book Antiqua"/>
        <w:b/>
        <w:szCs w:val="22"/>
      </w:rPr>
      <w:t>8</w:t>
    </w:r>
  </w:p>
  <w:p w14:paraId="4261FAE6" w14:textId="77777777" w:rsidR="0027775D" w:rsidRPr="003C7896" w:rsidRDefault="0027775D" w:rsidP="0027775D">
    <w:pPr>
      <w:pStyle w:val="Header"/>
      <w:jc w:val="right"/>
      <w:rPr>
        <w:rFonts w:ascii="Book Antiqua" w:hAnsi="Book Antiqua"/>
        <w:b/>
        <w:szCs w:val="22"/>
      </w:rPr>
    </w:pPr>
    <w:r w:rsidRPr="003C7896">
      <w:rPr>
        <w:rFonts w:ascii="Book Antiqua" w:hAnsi="Book Antiqua"/>
        <w:b/>
        <w:szCs w:val="22"/>
      </w:rPr>
      <w:t xml:space="preserve">Page </w:t>
    </w:r>
    <w:r w:rsidRPr="003C7896">
      <w:rPr>
        <w:rFonts w:ascii="Book Antiqua" w:hAnsi="Book Antiqua"/>
        <w:b/>
        <w:szCs w:val="22"/>
      </w:rPr>
      <w:fldChar w:fldCharType="begin"/>
    </w:r>
    <w:r w:rsidRPr="003C7896">
      <w:rPr>
        <w:rFonts w:ascii="Book Antiqua" w:hAnsi="Book Antiqua"/>
        <w:b/>
        <w:szCs w:val="22"/>
      </w:rPr>
      <w:instrText xml:space="preserve"> PAGE  \* Arabic  \* MERGEFORMAT </w:instrText>
    </w:r>
    <w:r w:rsidRPr="003C7896">
      <w:rPr>
        <w:rFonts w:ascii="Book Antiqua" w:hAnsi="Book Antiqua"/>
        <w:b/>
        <w:szCs w:val="22"/>
      </w:rPr>
      <w:fldChar w:fldCharType="separate"/>
    </w:r>
    <w:r w:rsidR="00591A25" w:rsidRPr="003C7896">
      <w:rPr>
        <w:rFonts w:ascii="Book Antiqua" w:hAnsi="Book Antiqua"/>
        <w:b/>
        <w:noProof/>
        <w:szCs w:val="22"/>
      </w:rPr>
      <w:t>1</w:t>
    </w:r>
    <w:r w:rsidRPr="003C7896">
      <w:rPr>
        <w:rFonts w:ascii="Book Antiqua" w:hAnsi="Book Antiqua"/>
        <w:b/>
        <w:szCs w:val="22"/>
      </w:rPr>
      <w:fldChar w:fldCharType="end"/>
    </w:r>
    <w:r w:rsidRPr="003C7896">
      <w:rPr>
        <w:rFonts w:ascii="Book Antiqua" w:hAnsi="Book Antiqua"/>
        <w:b/>
        <w:szCs w:val="22"/>
      </w:rPr>
      <w:t xml:space="preserve"> of </w:t>
    </w:r>
    <w:r w:rsidRPr="003C7896">
      <w:rPr>
        <w:rFonts w:ascii="Book Antiqua" w:hAnsi="Book Antiqua"/>
        <w:b/>
        <w:szCs w:val="22"/>
      </w:rPr>
      <w:fldChar w:fldCharType="begin"/>
    </w:r>
    <w:r w:rsidRPr="003C7896">
      <w:rPr>
        <w:rFonts w:ascii="Book Antiqua" w:hAnsi="Book Antiqua"/>
        <w:b/>
        <w:szCs w:val="22"/>
      </w:rPr>
      <w:instrText xml:space="preserve"> NUMPAGES  \* Arabic  \* MERGEFORMAT </w:instrText>
    </w:r>
    <w:r w:rsidRPr="003C7896">
      <w:rPr>
        <w:rFonts w:ascii="Book Antiqua" w:hAnsi="Book Antiqua"/>
        <w:b/>
        <w:szCs w:val="22"/>
      </w:rPr>
      <w:fldChar w:fldCharType="separate"/>
    </w:r>
    <w:r w:rsidR="00591A25" w:rsidRPr="003C7896">
      <w:rPr>
        <w:rFonts w:ascii="Book Antiqua" w:hAnsi="Book Antiqua"/>
        <w:b/>
        <w:noProof/>
        <w:szCs w:val="22"/>
      </w:rPr>
      <w:t>3</w:t>
    </w:r>
    <w:r w:rsidRPr="003C7896">
      <w:rPr>
        <w:rFonts w:ascii="Book Antiqua" w:hAnsi="Book Antiqua"/>
        <w:b/>
        <w:szCs w:val="22"/>
      </w:rPr>
      <w:fldChar w:fldCharType="end"/>
    </w:r>
  </w:p>
  <w:p w14:paraId="43E33381" w14:textId="77777777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57C06"/>
    <w:rsid w:val="00067518"/>
    <w:rsid w:val="000B6819"/>
    <w:rsid w:val="001055C6"/>
    <w:rsid w:val="001221B6"/>
    <w:rsid w:val="00181691"/>
    <w:rsid w:val="001936FD"/>
    <w:rsid w:val="001A0EA7"/>
    <w:rsid w:val="001C49A9"/>
    <w:rsid w:val="002215DC"/>
    <w:rsid w:val="0022206F"/>
    <w:rsid w:val="00237DA5"/>
    <w:rsid w:val="00250D7A"/>
    <w:rsid w:val="00271358"/>
    <w:rsid w:val="0027775D"/>
    <w:rsid w:val="002A17A9"/>
    <w:rsid w:val="002A60F7"/>
    <w:rsid w:val="002E13CF"/>
    <w:rsid w:val="00320F64"/>
    <w:rsid w:val="0034493C"/>
    <w:rsid w:val="003C7896"/>
    <w:rsid w:val="003F4EE5"/>
    <w:rsid w:val="004008BB"/>
    <w:rsid w:val="004756C7"/>
    <w:rsid w:val="0049742B"/>
    <w:rsid w:val="005011D7"/>
    <w:rsid w:val="00503B47"/>
    <w:rsid w:val="005057F1"/>
    <w:rsid w:val="005910CC"/>
    <w:rsid w:val="00591A25"/>
    <w:rsid w:val="005B4987"/>
    <w:rsid w:val="005D27B0"/>
    <w:rsid w:val="006510D2"/>
    <w:rsid w:val="0065795C"/>
    <w:rsid w:val="00687E41"/>
    <w:rsid w:val="006E5558"/>
    <w:rsid w:val="00704011"/>
    <w:rsid w:val="007051DD"/>
    <w:rsid w:val="00774D4B"/>
    <w:rsid w:val="007C2D96"/>
    <w:rsid w:val="007D7AE6"/>
    <w:rsid w:val="007F0744"/>
    <w:rsid w:val="00865EE9"/>
    <w:rsid w:val="008951E5"/>
    <w:rsid w:val="008D10B8"/>
    <w:rsid w:val="008E2679"/>
    <w:rsid w:val="0096214F"/>
    <w:rsid w:val="0099084D"/>
    <w:rsid w:val="00994AC2"/>
    <w:rsid w:val="00A65380"/>
    <w:rsid w:val="00A7525B"/>
    <w:rsid w:val="00AB702B"/>
    <w:rsid w:val="00AC5A1C"/>
    <w:rsid w:val="00AC670D"/>
    <w:rsid w:val="00B4005B"/>
    <w:rsid w:val="00B40A25"/>
    <w:rsid w:val="00B755EE"/>
    <w:rsid w:val="00B76A04"/>
    <w:rsid w:val="00BB3FEC"/>
    <w:rsid w:val="00BC05DC"/>
    <w:rsid w:val="00BD087A"/>
    <w:rsid w:val="00BF798D"/>
    <w:rsid w:val="00C13482"/>
    <w:rsid w:val="00C33607"/>
    <w:rsid w:val="00C4289A"/>
    <w:rsid w:val="00C47EB7"/>
    <w:rsid w:val="00C528F6"/>
    <w:rsid w:val="00C952F8"/>
    <w:rsid w:val="00CA1B64"/>
    <w:rsid w:val="00CA2CB1"/>
    <w:rsid w:val="00CB21F2"/>
    <w:rsid w:val="00CD5783"/>
    <w:rsid w:val="00CE10E0"/>
    <w:rsid w:val="00CE671F"/>
    <w:rsid w:val="00D65107"/>
    <w:rsid w:val="00DB4FE9"/>
    <w:rsid w:val="00DC22B0"/>
    <w:rsid w:val="00E11612"/>
    <w:rsid w:val="00E37209"/>
    <w:rsid w:val="00E4703A"/>
    <w:rsid w:val="00E5379A"/>
    <w:rsid w:val="00E72409"/>
    <w:rsid w:val="00E916C8"/>
    <w:rsid w:val="00EA25F3"/>
    <w:rsid w:val="00EC7FA5"/>
    <w:rsid w:val="00F073D8"/>
    <w:rsid w:val="00F11F1B"/>
    <w:rsid w:val="00F448DB"/>
    <w:rsid w:val="00F57888"/>
    <w:rsid w:val="00F67B42"/>
    <w:rsid w:val="00F81E9E"/>
    <w:rsid w:val="00F82B01"/>
    <w:rsid w:val="00F96B47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5387AAA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75D"/>
  </w:style>
  <w:style w:type="paragraph" w:styleId="Footer">
    <w:name w:val="footer"/>
    <w:basedOn w:val="Normal"/>
    <w:link w:val="Foot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5D"/>
  </w:style>
  <w:style w:type="paragraph" w:styleId="BalloonText">
    <w:name w:val="Balloon Text"/>
    <w:basedOn w:val="Normal"/>
    <w:link w:val="BalloonTextChar"/>
    <w:uiPriority w:val="99"/>
    <w:semiHidden/>
    <w:unhideWhenUsed/>
    <w:rsid w:val="006E555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5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Vakati Silpa {वाकाटि शिल्पा}</cp:lastModifiedBy>
  <cp:revision>72</cp:revision>
  <cp:lastPrinted>2019-09-11T07:20:00Z</cp:lastPrinted>
  <dcterms:created xsi:type="dcterms:W3CDTF">2015-09-07T08:20:00Z</dcterms:created>
  <dcterms:modified xsi:type="dcterms:W3CDTF">2025-09-12T06:29:00Z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2025-07-01T11:20:38Z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aeb8a081-e923-4bef-af9d-07a51a67c785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